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konopna - którą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maści jest niezwykle istotny w zależności od problemu, który nas napotkał.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konopna</w:t>
      </w:r>
      <w:r>
        <w:rPr>
          <w:rFonts w:ascii="calibri" w:hAnsi="calibri" w:eastAsia="calibri" w:cs="calibri"/>
          <w:sz w:val="52"/>
          <w:szCs w:val="52"/>
          <w:b/>
        </w:rPr>
        <w:t xml:space="preserve"> - właściwości zdrowotne oraz pielęgnacyjne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olej konopny jest uznawany za jeden z najlepszych leków pielęgnacyjnych - dobrze sprawdza się w pomocy z walką z takimi dolegliwościami jak łuszczyca, trądzik lub wszelkiego rodzaju zapalenia skóry. Dodatkowo każda </w:t>
      </w:r>
      <w:r>
        <w:rPr>
          <w:rFonts w:ascii="calibri" w:hAnsi="calibri" w:eastAsia="calibri" w:cs="calibri"/>
          <w:sz w:val="24"/>
          <w:szCs w:val="24"/>
          <w:b/>
        </w:rPr>
        <w:t xml:space="preserve">maść konopna</w:t>
      </w:r>
      <w:r>
        <w:rPr>
          <w:rFonts w:ascii="calibri" w:hAnsi="calibri" w:eastAsia="calibri" w:cs="calibri"/>
          <w:sz w:val="24"/>
          <w:szCs w:val="24"/>
        </w:rPr>
        <w:t xml:space="preserve"> zawiera w sobie dodatki (np. masło shea), które dodatkowo są w stanie w dużym stopniu zmniejszać przebarwienia, znamiona po bliznach, czy też pozytywnie działać na problemy z żylakami.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Takie rozwiązanie jest dobre zarówno dla osób starszych (kosmetyki działają również przeciwzmarszczkowo) jak i najmłodszych - jest bezpieczny nawet podczas stosowania u niemowlaków.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Która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maść konopna</w:t>
      </w:r>
      <w:r>
        <w:rPr>
          <w:rFonts w:ascii="calibri" w:hAnsi="calibri" w:eastAsia="calibri" w:cs="calibri"/>
          <w:sz w:val="36"/>
          <w:szCs w:val="36"/>
          <w:b/>
        </w:rPr>
        <w:t xml:space="preserve"> będzie dla mnie odpowiednia?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Zasadniczo możemy skupić się na trzech kategoriach: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maści rozgrzewające: działanie przeciwbólowe, rozgrzewające, poprawia krążenie krwi, rozluźnia mięśnie</w:t>
      </w:r>
    </w:p>
    <w:p>
      <w:r>
        <w:rPr>
          <w:rFonts w:ascii="calibri" w:hAnsi="calibri" w:eastAsia="calibri" w:cs="calibri"/>
          <w:sz w:val="24"/>
          <w:szCs w:val="24"/>
        </w:rPr>
        <w:t xml:space="preserve">- maści chłodzące: działanie silnie chłodzące, działanie przeciwbólowe przy wszelkiego rodzaju stłuczeniach</w:t>
      </w:r>
    </w:p>
    <w:p>
      <w:r>
        <w:rPr>
          <w:rFonts w:ascii="calibri" w:hAnsi="calibri" w:eastAsia="calibri" w:cs="calibri"/>
          <w:sz w:val="24"/>
          <w:szCs w:val="24"/>
        </w:rPr>
        <w:t xml:space="preserve">- maści ziołowe: znajdują zastosowanie przede wszystkich w salonach masażu, pobudza krążenie krwi, posiada dwukrotnie większą zawartość oleju z nasion konopi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maść konopna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w każdej sytuacji i dla każdego!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pl/p/Medicprogress-masc-konopna-na-bole-miesni-i-stawow-z-dodatkiem-10-oleju-z-konopi-250ml-/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2025-11-28T21:52:17+01:00</dcterms:created>
  <dcterms:modified xsi:type="dcterms:W3CDTF">2025-11-28T21:52:17+01:00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