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Balsam z konopi regeneracyjny 8% 500ml - kiedy warto go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Balsam z konopi regeneracyjny 8% 500ml to kolejny produkt z bogatej oferty sklepu internetowego konopne24. W artykule przedstawiamy kiedy warto zastanowić się nad jego zakupem.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Balsam do ciała na wiosnę i lato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Wiosna oraz lato to czas kiedy pogoda rozpieszcza nas promieniami słońca oraz wysokimi temperaturami. To zbawienne dla naszego organizmu i potrzebne, szczególnie po wielu miesiącach zimna i szarugi. Czasem jednak zdarza się, że nasza skóra nie co wysusza się od nadmiernych promieni słonecznych lub na przykład od suchego powietrza w biurach czy naszych domach i mieszkaniach. Na suchość naszej skóry ma także wpływ przesiadywanie w klimatyzowanych pomieszczeniach. Dlatego właśnie balsam do ciała jest niezbędnym elementem w naszej podręcznej kosmetyczce. </w:t>
      </w:r>
      <w:r>
        <w:rPr>
          <w:rFonts w:ascii="calibri" w:hAnsi="calibri" w:eastAsia="calibri" w:cs="calibri"/>
          <w:sz w:val="24"/>
          <w:szCs w:val="24"/>
          <w:b/>
        </w:rPr>
        <w:t xml:space="preserve"> B</w:t>
      </w:r>
      <w:r>
        <w:rPr>
          <w:rFonts w:ascii="calibri" w:hAnsi="calibri" w:eastAsia="calibri" w:cs="calibri"/>
          <w:sz w:val="24"/>
          <w:szCs w:val="24"/>
          <w:b/>
        </w:rPr>
        <w:t xml:space="preserve">alsam z konopi regeneracyjny 8% 500ml</w:t>
      </w:r>
      <w:r>
        <w:rPr>
          <w:rFonts w:ascii="calibri" w:hAnsi="calibri" w:eastAsia="calibri" w:cs="calibri"/>
          <w:sz w:val="24"/>
          <w:szCs w:val="24"/>
        </w:rPr>
        <w:t xml:space="preserve"> to jedna z naszych propozycji.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Balsam z konopi regeneracyjny 8% 500ml od Konopne24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Konopne kosmetyki z dnia na dzień są coraz bardziej popularniejsze.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Balsam z konopi regeneracyjny 8% 500 ml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naszego sklepu internetowego to połączenie oleju kokosowego oraz wysokiej jakości oleju z konopii. Jakie jest jego działanie? Będzie działał zbawiennie na popękaną skórę oraz taką, która potrzebuje nawilżenia i poprawienia elastyczności. Chcesz zabezpieczyć swoją skórę na wiosnę? Polecamy ten produkt!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konopne24.pl/balsam-konopny-regeneracyjny-do-suchej-skory-8-500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2024-05-03T03:07:34+02:00</dcterms:created>
  <dcterms:modified xsi:type="dcterms:W3CDTF">2024-05-03T03:07:34+02:00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